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A0" w:rsidRPr="005B12A2" w:rsidRDefault="006B20A0" w:rsidP="006B20A0">
      <w:pPr>
        <w:rPr>
          <w:b/>
          <w:lang w:val="fr-CH"/>
        </w:rPr>
      </w:pPr>
      <w:r w:rsidRPr="005B12A2">
        <w:rPr>
          <w:b/>
          <w:lang w:val="fr-CH"/>
        </w:rPr>
        <w:t xml:space="preserve">SwissLegal – one of the </w:t>
      </w:r>
      <w:proofErr w:type="spellStart"/>
      <w:r w:rsidRPr="005B12A2">
        <w:rPr>
          <w:b/>
          <w:lang w:val="fr-CH"/>
        </w:rPr>
        <w:t>most</w:t>
      </w:r>
      <w:proofErr w:type="spellEnd"/>
      <w:r w:rsidRPr="005B12A2">
        <w:rPr>
          <w:b/>
          <w:lang w:val="fr-CH"/>
        </w:rPr>
        <w:t xml:space="preserve"> attractive </w:t>
      </w:r>
      <w:proofErr w:type="spellStart"/>
      <w:r w:rsidRPr="005B12A2">
        <w:rPr>
          <w:b/>
          <w:lang w:val="fr-CH"/>
        </w:rPr>
        <w:t>employers</w:t>
      </w:r>
      <w:proofErr w:type="spellEnd"/>
      <w:r w:rsidRPr="005B12A2">
        <w:rPr>
          <w:b/>
          <w:lang w:val="fr-CH"/>
        </w:rPr>
        <w:t xml:space="preserve"> of 2017</w:t>
      </w:r>
      <w:r w:rsidR="002D19FA">
        <w:rPr>
          <w:b/>
          <w:lang w:val="fr-CH"/>
        </w:rPr>
        <w:t xml:space="preserve"> in the </w:t>
      </w:r>
      <w:proofErr w:type="spellStart"/>
      <w:r w:rsidR="002D19FA">
        <w:rPr>
          <w:b/>
          <w:lang w:val="fr-CH"/>
        </w:rPr>
        <w:t>legal</w:t>
      </w:r>
      <w:proofErr w:type="spellEnd"/>
      <w:r w:rsidR="002D19FA">
        <w:rPr>
          <w:b/>
          <w:lang w:val="fr-CH"/>
        </w:rPr>
        <w:t xml:space="preserve"> area </w:t>
      </w:r>
    </w:p>
    <w:p w:rsidR="006B20A0" w:rsidRPr="006B20A0" w:rsidRDefault="006B20A0" w:rsidP="006B20A0">
      <w:pPr>
        <w:rPr>
          <w:lang w:val="fr-CH"/>
        </w:rPr>
      </w:pPr>
      <w:r w:rsidRPr="006B20A0">
        <w:rPr>
          <w:lang w:val="fr-CH"/>
        </w:rPr>
        <w:t xml:space="preserve">With </w:t>
      </w:r>
      <w:proofErr w:type="spellStart"/>
      <w:r w:rsidRPr="006B20A0">
        <w:rPr>
          <w:lang w:val="fr-CH"/>
        </w:rPr>
        <w:t>great</w:t>
      </w:r>
      <w:proofErr w:type="spellEnd"/>
      <w:r w:rsidRPr="006B20A0">
        <w:rPr>
          <w:lang w:val="fr-CH"/>
        </w:rPr>
        <w:t xml:space="preserve"> </w:t>
      </w:r>
      <w:proofErr w:type="spellStart"/>
      <w:r>
        <w:rPr>
          <w:lang w:val="fr-CH"/>
        </w:rPr>
        <w:t>pleasure</w:t>
      </w:r>
      <w:proofErr w:type="spellEnd"/>
      <w:r w:rsidRPr="006B20A0">
        <w:rPr>
          <w:lang w:val="fr-CH"/>
        </w:rPr>
        <w:t xml:space="preserve"> we </w:t>
      </w:r>
      <w:proofErr w:type="spellStart"/>
      <w:r w:rsidRPr="006B20A0">
        <w:rPr>
          <w:lang w:val="fr-CH"/>
        </w:rPr>
        <w:t>took</w:t>
      </w:r>
      <w:proofErr w:type="spellEnd"/>
      <w:r w:rsidRPr="006B20A0">
        <w:rPr>
          <w:lang w:val="fr-CH"/>
        </w:rPr>
        <w:t xml:space="preserve"> notice of the </w:t>
      </w:r>
      <w:proofErr w:type="spellStart"/>
      <w:r w:rsidRPr="006B20A0">
        <w:rPr>
          <w:lang w:val="fr-CH"/>
        </w:rPr>
        <w:t>student</w:t>
      </w:r>
      <w:proofErr w:type="spellEnd"/>
      <w:r w:rsidR="002D19FA">
        <w:rPr>
          <w:lang w:val="fr-CH"/>
        </w:rPr>
        <w:t xml:space="preserve"> </w:t>
      </w:r>
      <w:proofErr w:type="spellStart"/>
      <w:r w:rsidRPr="006B20A0">
        <w:rPr>
          <w:lang w:val="fr-CH"/>
        </w:rPr>
        <w:t>survey</w:t>
      </w:r>
      <w:proofErr w:type="spellEnd"/>
      <w:r w:rsidRPr="006B20A0">
        <w:rPr>
          <w:lang w:val="fr-CH"/>
        </w:rPr>
        <w:t xml:space="preserve"> </w:t>
      </w:r>
      <w:proofErr w:type="spellStart"/>
      <w:r w:rsidRPr="006B20A0">
        <w:rPr>
          <w:lang w:val="fr-CH"/>
        </w:rPr>
        <w:t>results</w:t>
      </w:r>
      <w:proofErr w:type="spellEnd"/>
      <w:r w:rsidRPr="006B20A0">
        <w:rPr>
          <w:lang w:val="fr-CH"/>
        </w:rPr>
        <w:t xml:space="preserve"> published by </w:t>
      </w:r>
      <w:proofErr w:type="spellStart"/>
      <w:r w:rsidRPr="006B20A0">
        <w:rPr>
          <w:lang w:val="fr-CH"/>
        </w:rPr>
        <w:t>Universum</w:t>
      </w:r>
      <w:proofErr w:type="spellEnd"/>
      <w:r w:rsidRPr="006B20A0">
        <w:rPr>
          <w:lang w:val="fr-CH"/>
        </w:rPr>
        <w:t xml:space="preserve"> at the </w:t>
      </w:r>
      <w:proofErr w:type="spellStart"/>
      <w:r w:rsidRPr="006B20A0">
        <w:rPr>
          <w:lang w:val="fr-CH"/>
        </w:rPr>
        <w:t>beginning</w:t>
      </w:r>
      <w:proofErr w:type="spellEnd"/>
      <w:r w:rsidRPr="006B20A0">
        <w:rPr>
          <w:lang w:val="fr-CH"/>
        </w:rPr>
        <w:t xml:space="preserve"> of th</w:t>
      </w:r>
      <w:r>
        <w:rPr>
          <w:lang w:val="fr-CH"/>
        </w:rPr>
        <w:t>is</w:t>
      </w:r>
      <w:r w:rsidRPr="006B20A0">
        <w:rPr>
          <w:lang w:val="fr-CH"/>
        </w:rPr>
        <w:t xml:space="preserve"> </w:t>
      </w:r>
      <w:proofErr w:type="spellStart"/>
      <w:r w:rsidRPr="006B20A0">
        <w:rPr>
          <w:lang w:val="fr-CH"/>
        </w:rPr>
        <w:t>month</w:t>
      </w:r>
      <w:proofErr w:type="spellEnd"/>
      <w:r w:rsidRPr="006B20A0">
        <w:rPr>
          <w:lang w:val="fr-CH"/>
        </w:rPr>
        <w:t xml:space="preserve">. </w:t>
      </w:r>
      <w:r>
        <w:rPr>
          <w:lang w:val="fr-CH"/>
        </w:rPr>
        <w:t>As</w:t>
      </w:r>
      <w:r w:rsidRPr="006B20A0">
        <w:rPr>
          <w:lang w:val="fr-CH"/>
        </w:rPr>
        <w:t xml:space="preserve"> in the </w:t>
      </w:r>
      <w:proofErr w:type="spellStart"/>
      <w:r w:rsidRPr="006B20A0">
        <w:rPr>
          <w:lang w:val="fr-CH"/>
        </w:rPr>
        <w:t>past</w:t>
      </w:r>
      <w:proofErr w:type="spellEnd"/>
      <w:r w:rsidRPr="006B20A0">
        <w:rPr>
          <w:lang w:val="fr-CH"/>
        </w:rPr>
        <w:t xml:space="preserve"> </w:t>
      </w:r>
      <w:proofErr w:type="spellStart"/>
      <w:r w:rsidRPr="006B20A0">
        <w:rPr>
          <w:lang w:val="fr-CH"/>
        </w:rPr>
        <w:t>year</w:t>
      </w:r>
      <w:proofErr w:type="spellEnd"/>
      <w:r w:rsidRPr="006B20A0">
        <w:rPr>
          <w:lang w:val="fr-CH"/>
        </w:rPr>
        <w:t xml:space="preserve">, SwissLegal </w:t>
      </w:r>
      <w:proofErr w:type="spellStart"/>
      <w:r>
        <w:rPr>
          <w:lang w:val="fr-CH"/>
        </w:rPr>
        <w:t>ranked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again</w:t>
      </w:r>
      <w:proofErr w:type="spellEnd"/>
      <w:r>
        <w:rPr>
          <w:lang w:val="fr-CH"/>
        </w:rPr>
        <w:t xml:space="preserve"> </w:t>
      </w:r>
      <w:proofErr w:type="spellStart"/>
      <w:r w:rsidRPr="006B20A0">
        <w:rPr>
          <w:lang w:val="fr-CH"/>
        </w:rPr>
        <w:t>among</w:t>
      </w:r>
      <w:proofErr w:type="spellEnd"/>
      <w:r w:rsidRPr="006B20A0">
        <w:rPr>
          <w:lang w:val="fr-CH"/>
        </w:rPr>
        <w:t xml:space="preserve"> the top 20 companies in the </w:t>
      </w:r>
      <w:proofErr w:type="spellStart"/>
      <w:r w:rsidRPr="006B20A0">
        <w:rPr>
          <w:lang w:val="fr-CH"/>
        </w:rPr>
        <w:t>field</w:t>
      </w:r>
      <w:proofErr w:type="spellEnd"/>
      <w:r w:rsidRPr="006B20A0">
        <w:rPr>
          <w:lang w:val="fr-CH"/>
        </w:rPr>
        <w:t xml:space="preserve"> of law</w:t>
      </w:r>
      <w:r>
        <w:rPr>
          <w:lang w:val="fr-CH"/>
        </w:rPr>
        <w:t>,</w:t>
      </w:r>
      <w:r w:rsidRPr="006B20A0">
        <w:rPr>
          <w:lang w:val="fr-CH"/>
        </w:rPr>
        <w:t xml:space="preserve"> and </w:t>
      </w:r>
      <w:proofErr w:type="spellStart"/>
      <w:r>
        <w:rPr>
          <w:lang w:val="fr-CH"/>
        </w:rPr>
        <w:t>moreover</w:t>
      </w:r>
      <w:proofErr w:type="spellEnd"/>
      <w:r>
        <w:rPr>
          <w:lang w:val="fr-CH"/>
        </w:rPr>
        <w:t xml:space="preserve">, </w:t>
      </w:r>
      <w:r w:rsidRPr="006B20A0">
        <w:rPr>
          <w:lang w:val="fr-CH"/>
        </w:rPr>
        <w:t xml:space="preserve">has made </w:t>
      </w:r>
      <w:proofErr w:type="spellStart"/>
      <w:r w:rsidRPr="006B20A0">
        <w:rPr>
          <w:lang w:val="fr-CH"/>
        </w:rPr>
        <w:t>it</w:t>
      </w:r>
      <w:proofErr w:type="spellEnd"/>
      <w:r w:rsidRPr="006B20A0">
        <w:rPr>
          <w:lang w:val="fr-CH"/>
        </w:rPr>
        <w:t xml:space="preserve"> </w:t>
      </w:r>
      <w:r>
        <w:rPr>
          <w:lang w:val="fr-CH"/>
        </w:rPr>
        <w:t xml:space="preserve">to </w:t>
      </w:r>
      <w:r w:rsidRPr="006B20A0">
        <w:rPr>
          <w:lang w:val="fr-CH"/>
        </w:rPr>
        <w:t xml:space="preserve">the top 10 </w:t>
      </w:r>
      <w:proofErr w:type="spellStart"/>
      <w:r w:rsidRPr="006B20A0">
        <w:rPr>
          <w:lang w:val="fr-CH"/>
        </w:rPr>
        <w:t>employers</w:t>
      </w:r>
      <w:proofErr w:type="spellEnd"/>
      <w:r w:rsidRPr="006B20A0">
        <w:rPr>
          <w:lang w:val="fr-CH"/>
        </w:rPr>
        <w:t xml:space="preserve"> </w:t>
      </w:r>
      <w:proofErr w:type="spellStart"/>
      <w:r w:rsidRPr="006B20A0">
        <w:rPr>
          <w:lang w:val="fr-CH"/>
        </w:rPr>
        <w:t>among</w:t>
      </w:r>
      <w:proofErr w:type="spellEnd"/>
      <w:r w:rsidRPr="006B20A0">
        <w:rPr>
          <w:lang w:val="fr-CH"/>
        </w:rPr>
        <w:t xml:space="preserve"> the </w:t>
      </w:r>
      <w:r>
        <w:rPr>
          <w:lang w:val="fr-CH"/>
        </w:rPr>
        <w:t xml:space="preserve">Swiss </w:t>
      </w:r>
      <w:r w:rsidRPr="006B20A0">
        <w:rPr>
          <w:lang w:val="fr-CH"/>
        </w:rPr>
        <w:t xml:space="preserve">law </w:t>
      </w:r>
      <w:proofErr w:type="spellStart"/>
      <w:r w:rsidRPr="006B20A0">
        <w:rPr>
          <w:lang w:val="fr-CH"/>
        </w:rPr>
        <w:t>firms</w:t>
      </w:r>
      <w:proofErr w:type="spellEnd"/>
      <w:r w:rsidRPr="006B20A0">
        <w:rPr>
          <w:lang w:val="fr-CH"/>
        </w:rPr>
        <w:t xml:space="preserve"> this </w:t>
      </w:r>
      <w:proofErr w:type="spellStart"/>
      <w:r w:rsidRPr="006B20A0">
        <w:rPr>
          <w:lang w:val="fr-CH"/>
        </w:rPr>
        <w:t>year</w:t>
      </w:r>
      <w:proofErr w:type="spellEnd"/>
      <w:r w:rsidRPr="006B20A0">
        <w:rPr>
          <w:lang w:val="fr-CH"/>
        </w:rPr>
        <w:t>.</w:t>
      </w:r>
    </w:p>
    <w:p w:rsidR="006B20A0" w:rsidRPr="00BA4756" w:rsidRDefault="006B20A0" w:rsidP="006B20A0">
      <w:pPr>
        <w:rPr>
          <w:lang w:val="fr-CH"/>
        </w:rPr>
      </w:pPr>
      <w:r w:rsidRPr="009A6D40">
        <w:rPr>
          <w:lang w:val="fr-CH"/>
        </w:rPr>
        <w:t xml:space="preserve">SwissLegal </w:t>
      </w:r>
      <w:r w:rsidR="00E6380F" w:rsidRPr="009A6D40">
        <w:rPr>
          <w:lang w:val="fr-CH"/>
        </w:rPr>
        <w:t xml:space="preserve">is represented in nine Swiss locations and </w:t>
      </w:r>
      <w:r w:rsidRPr="009A6D40">
        <w:rPr>
          <w:lang w:val="fr-CH"/>
        </w:rPr>
        <w:t xml:space="preserve">advises with </w:t>
      </w:r>
      <w:r w:rsidR="00E6380F" w:rsidRPr="009A6D40">
        <w:rPr>
          <w:lang w:val="fr-CH"/>
        </w:rPr>
        <w:t xml:space="preserve">its </w:t>
      </w:r>
      <w:r w:rsidRPr="009A6D40">
        <w:rPr>
          <w:lang w:val="fr-CH"/>
        </w:rPr>
        <w:t xml:space="preserve">experienced legal </w:t>
      </w:r>
      <w:r w:rsidR="00E6380F" w:rsidRPr="009A6D40">
        <w:rPr>
          <w:lang w:val="fr-CH"/>
        </w:rPr>
        <w:t xml:space="preserve">specialists </w:t>
      </w:r>
      <w:r w:rsidRPr="009A6D40">
        <w:rPr>
          <w:lang w:val="fr-CH"/>
        </w:rPr>
        <w:t xml:space="preserve">companies and private persons in all matters of commercial and private law. </w:t>
      </w:r>
      <w:r w:rsidRPr="00BA4756">
        <w:rPr>
          <w:lang w:val="fr-CH"/>
        </w:rPr>
        <w:t xml:space="preserve">With </w:t>
      </w:r>
      <w:r w:rsidR="00E6380F" w:rsidRPr="00BA4756">
        <w:rPr>
          <w:lang w:val="fr-CH"/>
        </w:rPr>
        <w:t>its</w:t>
      </w:r>
      <w:r w:rsidRPr="00BA4756">
        <w:rPr>
          <w:lang w:val="fr-CH"/>
        </w:rPr>
        <w:t xml:space="preserve"> law </w:t>
      </w:r>
      <w:proofErr w:type="spellStart"/>
      <w:r w:rsidRPr="00BA4756">
        <w:rPr>
          <w:lang w:val="fr-CH"/>
        </w:rPr>
        <w:t>professors</w:t>
      </w:r>
      <w:proofErr w:type="spellEnd"/>
      <w:r w:rsidRPr="00BA4756">
        <w:rPr>
          <w:lang w:val="fr-CH"/>
        </w:rPr>
        <w:t xml:space="preserve"> and </w:t>
      </w:r>
      <w:proofErr w:type="spellStart"/>
      <w:r w:rsidRPr="00BA4756">
        <w:rPr>
          <w:lang w:val="fr-CH"/>
        </w:rPr>
        <w:t>lecturers</w:t>
      </w:r>
      <w:proofErr w:type="spellEnd"/>
      <w:r w:rsidRPr="00BA4756">
        <w:rPr>
          <w:lang w:val="fr-CH"/>
        </w:rPr>
        <w:t xml:space="preserve">, </w:t>
      </w:r>
      <w:r w:rsidR="00E6380F" w:rsidRPr="00BA4756">
        <w:rPr>
          <w:lang w:val="fr-CH"/>
        </w:rPr>
        <w:t>SwissLegal is</w:t>
      </w:r>
      <w:r w:rsidRPr="00BA4756">
        <w:rPr>
          <w:lang w:val="fr-CH"/>
        </w:rPr>
        <w:t xml:space="preserve"> </w:t>
      </w:r>
      <w:proofErr w:type="spellStart"/>
      <w:r w:rsidR="00E6380F" w:rsidRPr="00BA4756">
        <w:rPr>
          <w:lang w:val="fr-CH"/>
        </w:rPr>
        <w:t>also</w:t>
      </w:r>
      <w:proofErr w:type="spellEnd"/>
      <w:r w:rsidR="00E6380F" w:rsidRPr="00BA4756">
        <w:rPr>
          <w:lang w:val="fr-CH"/>
        </w:rPr>
        <w:t xml:space="preserve"> </w:t>
      </w:r>
      <w:proofErr w:type="spellStart"/>
      <w:r w:rsidR="00BA4756" w:rsidRPr="00BA4756">
        <w:rPr>
          <w:lang w:val="fr-CH"/>
        </w:rPr>
        <w:t>closely</w:t>
      </w:r>
      <w:proofErr w:type="spellEnd"/>
      <w:r w:rsidR="00BA4756" w:rsidRPr="00BA4756">
        <w:rPr>
          <w:lang w:val="fr-CH"/>
        </w:rPr>
        <w:t xml:space="preserve"> </w:t>
      </w:r>
      <w:proofErr w:type="spellStart"/>
      <w:r w:rsidR="00BA4756" w:rsidRPr="00BA4756">
        <w:rPr>
          <w:lang w:val="fr-CH"/>
        </w:rPr>
        <w:t>connected</w:t>
      </w:r>
      <w:proofErr w:type="spellEnd"/>
      <w:r w:rsidR="00BA4756" w:rsidRPr="00BA4756">
        <w:rPr>
          <w:lang w:val="fr-CH"/>
        </w:rPr>
        <w:t xml:space="preserve"> to</w:t>
      </w:r>
      <w:r w:rsidRPr="00BA4756">
        <w:rPr>
          <w:lang w:val="fr-CH"/>
        </w:rPr>
        <w:t xml:space="preserve"> </w:t>
      </w:r>
      <w:proofErr w:type="spellStart"/>
      <w:r w:rsidRPr="00BA4756">
        <w:rPr>
          <w:lang w:val="fr-CH"/>
        </w:rPr>
        <w:t>universities</w:t>
      </w:r>
      <w:proofErr w:type="spellEnd"/>
      <w:r w:rsidRPr="00BA4756">
        <w:rPr>
          <w:lang w:val="fr-CH"/>
        </w:rPr>
        <w:t xml:space="preserve"> and </w:t>
      </w:r>
      <w:proofErr w:type="spellStart"/>
      <w:r w:rsidR="00BA4756" w:rsidRPr="00BA4756">
        <w:rPr>
          <w:lang w:val="fr-CH"/>
        </w:rPr>
        <w:t>studies</w:t>
      </w:r>
      <w:proofErr w:type="spellEnd"/>
      <w:r w:rsidR="00BA4756" w:rsidRPr="00BA4756">
        <w:rPr>
          <w:lang w:val="fr-CH"/>
        </w:rPr>
        <w:t xml:space="preserve"> of </w:t>
      </w:r>
      <w:proofErr w:type="spellStart"/>
      <w:r w:rsidR="00BA4756" w:rsidRPr="00BA4756">
        <w:rPr>
          <w:lang w:val="fr-CH"/>
        </w:rPr>
        <w:t>applied</w:t>
      </w:r>
      <w:proofErr w:type="spellEnd"/>
      <w:r w:rsidR="00BA4756" w:rsidRPr="00BA4756">
        <w:rPr>
          <w:lang w:val="fr-CH"/>
        </w:rPr>
        <w:t xml:space="preserve"> sciences, an</w:t>
      </w:r>
      <w:r w:rsidR="00BA4756">
        <w:rPr>
          <w:lang w:val="fr-CH"/>
        </w:rPr>
        <w:t xml:space="preserve">d </w:t>
      </w:r>
      <w:proofErr w:type="spellStart"/>
      <w:r w:rsidR="00395724">
        <w:rPr>
          <w:lang w:val="fr-CH"/>
        </w:rPr>
        <w:t>thus</w:t>
      </w:r>
      <w:proofErr w:type="spellEnd"/>
      <w:r w:rsidR="00BA4756" w:rsidRPr="00BA4756">
        <w:rPr>
          <w:lang w:val="fr-CH"/>
        </w:rPr>
        <w:t xml:space="preserve"> </w:t>
      </w:r>
      <w:r w:rsidRPr="00BA4756">
        <w:rPr>
          <w:lang w:val="fr-CH"/>
        </w:rPr>
        <w:t xml:space="preserve">at the pulse of the </w:t>
      </w:r>
      <w:proofErr w:type="spellStart"/>
      <w:r w:rsidRPr="00BA4756">
        <w:rPr>
          <w:lang w:val="fr-CH"/>
        </w:rPr>
        <w:t>latest</w:t>
      </w:r>
      <w:proofErr w:type="spellEnd"/>
      <w:r w:rsidRPr="00BA4756">
        <w:rPr>
          <w:lang w:val="fr-CH"/>
        </w:rPr>
        <w:t xml:space="preserve"> </w:t>
      </w:r>
      <w:r w:rsidR="00BA4756">
        <w:rPr>
          <w:lang w:val="fr-CH"/>
        </w:rPr>
        <w:t xml:space="preserve">law doctrine </w:t>
      </w:r>
      <w:r w:rsidRPr="00BA4756">
        <w:rPr>
          <w:lang w:val="fr-CH"/>
        </w:rPr>
        <w:t xml:space="preserve">and </w:t>
      </w:r>
      <w:proofErr w:type="spellStart"/>
      <w:r w:rsidRPr="00BA4756">
        <w:rPr>
          <w:lang w:val="fr-CH"/>
        </w:rPr>
        <w:t>research</w:t>
      </w:r>
      <w:proofErr w:type="spellEnd"/>
      <w:r w:rsidRPr="00BA4756">
        <w:rPr>
          <w:lang w:val="fr-CH"/>
        </w:rPr>
        <w:t>.</w:t>
      </w:r>
    </w:p>
    <w:p w:rsidR="00926DEF" w:rsidRDefault="00BA4756" w:rsidP="006B20A0">
      <w:pPr>
        <w:rPr>
          <w:lang w:val="fr-CH"/>
        </w:rPr>
      </w:pPr>
      <w:r>
        <w:rPr>
          <w:lang w:val="fr-CH"/>
        </w:rPr>
        <w:t xml:space="preserve">Due to </w:t>
      </w:r>
      <w:r w:rsidR="00926DEF">
        <w:rPr>
          <w:lang w:val="fr-CH"/>
        </w:rPr>
        <w:t xml:space="preserve">the </w:t>
      </w:r>
      <w:proofErr w:type="spellStart"/>
      <w:r>
        <w:rPr>
          <w:lang w:val="fr-CH"/>
        </w:rPr>
        <w:t>careful</w:t>
      </w:r>
      <w:proofErr w:type="spellEnd"/>
      <w:r>
        <w:rPr>
          <w:lang w:val="fr-CH"/>
        </w:rPr>
        <w:t xml:space="preserve"> </w:t>
      </w:r>
      <w:proofErr w:type="spellStart"/>
      <w:r w:rsidRPr="00BA4756">
        <w:rPr>
          <w:lang w:val="fr-CH"/>
        </w:rPr>
        <w:t>recruiting</w:t>
      </w:r>
      <w:proofErr w:type="spellEnd"/>
      <w:r>
        <w:rPr>
          <w:lang w:val="fr-CH"/>
        </w:rPr>
        <w:t xml:space="preserve"> and </w:t>
      </w:r>
      <w:proofErr w:type="spellStart"/>
      <w:r>
        <w:rPr>
          <w:lang w:val="fr-CH"/>
        </w:rPr>
        <w:t>selection</w:t>
      </w:r>
      <w:proofErr w:type="spellEnd"/>
      <w:r w:rsidRPr="00BA4756">
        <w:rPr>
          <w:lang w:val="fr-CH"/>
        </w:rPr>
        <w:t xml:space="preserve"> of </w:t>
      </w:r>
      <w:proofErr w:type="spellStart"/>
      <w:r w:rsidRPr="00BA4756">
        <w:rPr>
          <w:lang w:val="fr-CH"/>
        </w:rPr>
        <w:t>specialists</w:t>
      </w:r>
      <w:proofErr w:type="spellEnd"/>
      <w:r w:rsidRPr="00BA4756">
        <w:rPr>
          <w:lang w:val="fr-CH"/>
        </w:rPr>
        <w:t xml:space="preserve"> </w:t>
      </w:r>
      <w:r>
        <w:rPr>
          <w:lang w:val="fr-CH"/>
        </w:rPr>
        <w:t xml:space="preserve">as well as the </w:t>
      </w:r>
      <w:r w:rsidRPr="00BA4756">
        <w:rPr>
          <w:lang w:val="fr-CH"/>
        </w:rPr>
        <w:t xml:space="preserve">expansion of the group, </w:t>
      </w:r>
      <w:r>
        <w:rPr>
          <w:lang w:val="fr-CH"/>
        </w:rPr>
        <w:t xml:space="preserve">SwissLegal has </w:t>
      </w:r>
      <w:proofErr w:type="spellStart"/>
      <w:r w:rsidRPr="00BA4756">
        <w:rPr>
          <w:lang w:val="fr-CH"/>
        </w:rPr>
        <w:t>also</w:t>
      </w:r>
      <w:proofErr w:type="spellEnd"/>
      <w:r w:rsidRPr="00BA4756">
        <w:rPr>
          <w:lang w:val="fr-CH"/>
        </w:rPr>
        <w:t xml:space="preserve"> </w:t>
      </w:r>
      <w:proofErr w:type="spellStart"/>
      <w:r w:rsidRPr="00BA4756">
        <w:rPr>
          <w:lang w:val="fr-CH"/>
        </w:rPr>
        <w:t>succeeded</w:t>
      </w:r>
      <w:proofErr w:type="spellEnd"/>
      <w:r w:rsidRPr="00BA4756">
        <w:rPr>
          <w:lang w:val="fr-CH"/>
        </w:rPr>
        <w:t xml:space="preserve"> in </w:t>
      </w:r>
      <w:proofErr w:type="spellStart"/>
      <w:r w:rsidR="002D19FA">
        <w:rPr>
          <w:lang w:val="fr-CH"/>
        </w:rPr>
        <w:t>establishing</w:t>
      </w:r>
      <w:proofErr w:type="spellEnd"/>
      <w:r w:rsidR="002D19FA">
        <w:rPr>
          <w:lang w:val="fr-CH"/>
        </w:rPr>
        <w:t xml:space="preserve"> a practice in </w:t>
      </w:r>
      <w:r w:rsidRPr="00BA4756">
        <w:rPr>
          <w:lang w:val="fr-CH"/>
        </w:rPr>
        <w:t xml:space="preserve">areas </w:t>
      </w:r>
      <w:proofErr w:type="spellStart"/>
      <w:r w:rsidRPr="00BA4756">
        <w:rPr>
          <w:lang w:val="fr-CH"/>
        </w:rPr>
        <w:t>such</w:t>
      </w:r>
      <w:proofErr w:type="spellEnd"/>
      <w:r w:rsidRPr="00BA4756">
        <w:rPr>
          <w:lang w:val="fr-CH"/>
        </w:rPr>
        <w:t xml:space="preserve"> as IT law, data protection and compliance in </w:t>
      </w:r>
      <w:proofErr w:type="spellStart"/>
      <w:r w:rsidRPr="00BA4756">
        <w:rPr>
          <w:lang w:val="fr-CH"/>
        </w:rPr>
        <w:t>order</w:t>
      </w:r>
      <w:proofErr w:type="spellEnd"/>
      <w:r w:rsidRPr="00BA4756">
        <w:rPr>
          <w:lang w:val="fr-CH"/>
        </w:rPr>
        <w:t xml:space="preserve"> to be </w:t>
      </w:r>
      <w:proofErr w:type="spellStart"/>
      <w:r w:rsidR="00926DEF">
        <w:rPr>
          <w:lang w:val="fr-CH"/>
        </w:rPr>
        <w:t>already</w:t>
      </w:r>
      <w:proofErr w:type="spellEnd"/>
      <w:r w:rsidR="00926DEF">
        <w:rPr>
          <w:lang w:val="fr-CH"/>
        </w:rPr>
        <w:t xml:space="preserve"> </w:t>
      </w:r>
      <w:proofErr w:type="spellStart"/>
      <w:r w:rsidRPr="00BA4756">
        <w:rPr>
          <w:lang w:val="fr-CH"/>
        </w:rPr>
        <w:t>prepared</w:t>
      </w:r>
      <w:proofErr w:type="spellEnd"/>
      <w:r w:rsidRPr="00BA4756">
        <w:rPr>
          <w:lang w:val="fr-CH"/>
        </w:rPr>
        <w:t xml:space="preserve"> for </w:t>
      </w:r>
      <w:r w:rsidR="00926DEF">
        <w:rPr>
          <w:lang w:val="fr-CH"/>
        </w:rPr>
        <w:t>the</w:t>
      </w:r>
      <w:r w:rsidRPr="00BA4756">
        <w:rPr>
          <w:lang w:val="fr-CH"/>
        </w:rPr>
        <w:t xml:space="preserve"> questions</w:t>
      </w:r>
      <w:r w:rsidR="00926DEF">
        <w:rPr>
          <w:lang w:val="fr-CH"/>
        </w:rPr>
        <w:t xml:space="preserve"> of </w:t>
      </w:r>
      <w:proofErr w:type="spellStart"/>
      <w:r w:rsidR="00926DEF">
        <w:rPr>
          <w:lang w:val="fr-CH"/>
        </w:rPr>
        <w:t>tomorrow</w:t>
      </w:r>
      <w:proofErr w:type="spellEnd"/>
      <w:r w:rsidRPr="00BA4756">
        <w:rPr>
          <w:lang w:val="fr-CH"/>
        </w:rPr>
        <w:t xml:space="preserve">. </w:t>
      </w:r>
      <w:proofErr w:type="spellStart"/>
      <w:r w:rsidR="00395724">
        <w:rPr>
          <w:lang w:val="fr-CH"/>
        </w:rPr>
        <w:t>Hence</w:t>
      </w:r>
      <w:proofErr w:type="spellEnd"/>
      <w:r w:rsidR="00395724">
        <w:rPr>
          <w:lang w:val="fr-CH"/>
        </w:rPr>
        <w:t xml:space="preserve">, </w:t>
      </w:r>
      <w:proofErr w:type="spellStart"/>
      <w:r w:rsidR="00395724">
        <w:rPr>
          <w:lang w:val="fr-CH"/>
        </w:rPr>
        <w:t>it</w:t>
      </w:r>
      <w:proofErr w:type="spellEnd"/>
      <w:r w:rsidR="00395724">
        <w:rPr>
          <w:lang w:val="fr-CH"/>
        </w:rPr>
        <w:t xml:space="preserve"> is a </w:t>
      </w:r>
      <w:proofErr w:type="spellStart"/>
      <w:r w:rsidR="00395724">
        <w:rPr>
          <w:lang w:val="fr-CH"/>
        </w:rPr>
        <w:t>great</w:t>
      </w:r>
      <w:proofErr w:type="spellEnd"/>
      <w:r w:rsidR="00395724">
        <w:rPr>
          <w:lang w:val="fr-CH"/>
        </w:rPr>
        <w:t xml:space="preserve"> </w:t>
      </w:r>
      <w:proofErr w:type="spellStart"/>
      <w:r w:rsidR="00395724">
        <w:rPr>
          <w:lang w:val="fr-CH"/>
        </w:rPr>
        <w:t>honour</w:t>
      </w:r>
      <w:proofErr w:type="spellEnd"/>
      <w:r w:rsidR="00395724">
        <w:rPr>
          <w:lang w:val="fr-CH"/>
        </w:rPr>
        <w:t xml:space="preserve"> for us to be </w:t>
      </w:r>
      <w:r w:rsidRPr="00BA4756">
        <w:rPr>
          <w:lang w:val="fr-CH"/>
        </w:rPr>
        <w:t xml:space="preserve">one of the </w:t>
      </w:r>
      <w:proofErr w:type="spellStart"/>
      <w:r w:rsidRPr="00BA4756">
        <w:rPr>
          <w:lang w:val="fr-CH"/>
        </w:rPr>
        <w:t>most</w:t>
      </w:r>
      <w:proofErr w:type="spellEnd"/>
      <w:r w:rsidRPr="00BA4756">
        <w:rPr>
          <w:lang w:val="fr-CH"/>
        </w:rPr>
        <w:t xml:space="preserve"> attractive </w:t>
      </w:r>
      <w:r w:rsidR="00395724">
        <w:rPr>
          <w:lang w:val="fr-CH"/>
        </w:rPr>
        <w:t xml:space="preserve">Swiss Law </w:t>
      </w:r>
      <w:proofErr w:type="spellStart"/>
      <w:r w:rsidR="00395724">
        <w:rPr>
          <w:lang w:val="fr-CH"/>
        </w:rPr>
        <w:t>firms</w:t>
      </w:r>
      <w:proofErr w:type="spellEnd"/>
      <w:r w:rsidR="00395724">
        <w:rPr>
          <w:lang w:val="fr-CH"/>
        </w:rPr>
        <w:t xml:space="preserve"> from the perspective of the future </w:t>
      </w:r>
      <w:proofErr w:type="spellStart"/>
      <w:r w:rsidR="00395724">
        <w:rPr>
          <w:lang w:val="fr-CH"/>
        </w:rPr>
        <w:t>generation</w:t>
      </w:r>
      <w:proofErr w:type="spellEnd"/>
      <w:r w:rsidR="00395724">
        <w:rPr>
          <w:lang w:val="fr-CH"/>
        </w:rPr>
        <w:t xml:space="preserve"> of law </w:t>
      </w:r>
      <w:proofErr w:type="spellStart"/>
      <w:r w:rsidR="00395724">
        <w:rPr>
          <w:lang w:val="fr-CH"/>
        </w:rPr>
        <w:t>specialists</w:t>
      </w:r>
      <w:proofErr w:type="spellEnd"/>
      <w:r w:rsidR="00395724">
        <w:rPr>
          <w:lang w:val="fr-CH"/>
        </w:rPr>
        <w:t>.</w:t>
      </w:r>
    </w:p>
    <w:p w:rsidR="006B20A0" w:rsidRPr="00BA4756" w:rsidRDefault="006B20A0" w:rsidP="006B20A0">
      <w:pPr>
        <w:rPr>
          <w:lang w:val="en"/>
        </w:rPr>
      </w:pPr>
      <w:r>
        <w:rPr>
          <w:noProof/>
          <w:lang w:eastAsia="de-CH"/>
        </w:rPr>
        <w:drawing>
          <wp:inline distT="0" distB="0" distL="0" distR="0" wp14:anchorId="2B78412C" wp14:editId="3F68FABE">
            <wp:extent cx="5805055" cy="4231283"/>
            <wp:effectExtent l="0" t="0" r="571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6686" cy="423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0A0" w:rsidRDefault="006B20A0" w:rsidP="006B20A0">
      <w:pPr>
        <w:rPr>
          <w:rFonts w:cstheme="minorHAnsi"/>
          <w:b/>
          <w:sz w:val="20"/>
        </w:rPr>
      </w:pPr>
      <w:r w:rsidRPr="00BA4756">
        <w:rPr>
          <w:lang w:val="en"/>
        </w:rPr>
        <w:t xml:space="preserve">  </w:t>
      </w:r>
      <w:proofErr w:type="spellStart"/>
      <w:r w:rsidR="00395724">
        <w:rPr>
          <w:rFonts w:cstheme="minorHAnsi"/>
          <w:b/>
          <w:sz w:val="20"/>
        </w:rPr>
        <w:t>source</w:t>
      </w:r>
      <w:proofErr w:type="spellEnd"/>
      <w:r w:rsidRPr="00F846B3">
        <w:rPr>
          <w:rFonts w:cstheme="minorHAnsi"/>
          <w:b/>
          <w:sz w:val="20"/>
        </w:rPr>
        <w:t>: Universum (universumglobal.com), 2.10.2017</w:t>
      </w:r>
    </w:p>
    <w:p w:rsidR="006B20A0" w:rsidRPr="00F846B3" w:rsidRDefault="006B20A0">
      <w:pPr>
        <w:rPr>
          <w:rFonts w:cstheme="minorHAnsi"/>
          <w:b/>
        </w:rPr>
      </w:pPr>
      <w:bookmarkStart w:id="0" w:name="_GoBack"/>
      <w:bookmarkEnd w:id="0"/>
    </w:p>
    <w:sectPr w:rsidR="006B20A0" w:rsidRPr="00F846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D9"/>
    <w:rsid w:val="001D78D7"/>
    <w:rsid w:val="002D19FA"/>
    <w:rsid w:val="00395724"/>
    <w:rsid w:val="003A442E"/>
    <w:rsid w:val="005B12A2"/>
    <w:rsid w:val="006B20A0"/>
    <w:rsid w:val="00700331"/>
    <w:rsid w:val="00790B8A"/>
    <w:rsid w:val="00865B15"/>
    <w:rsid w:val="00926DEF"/>
    <w:rsid w:val="009A6D40"/>
    <w:rsid w:val="00A54DD9"/>
    <w:rsid w:val="00BA4756"/>
    <w:rsid w:val="00D86BB6"/>
    <w:rsid w:val="00E6380F"/>
    <w:rsid w:val="00E80FD9"/>
    <w:rsid w:val="00F846B3"/>
    <w:rsid w:val="00FC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SwissLegal (Zürich) AG, Heinrich Spühler</dc:creator>
  <cp:lastModifiedBy>SwissLegal (Zürich) AG, Heinrich Spühler</cp:lastModifiedBy>
  <cp:revision>3</cp:revision>
  <cp:lastPrinted>2017-10-12T08:39:00Z</cp:lastPrinted>
  <dcterms:created xsi:type="dcterms:W3CDTF">2017-10-12T09:25:00Z</dcterms:created>
  <dcterms:modified xsi:type="dcterms:W3CDTF">2017-10-12T09:27:00Z</dcterms:modified>
</cp:coreProperties>
</file>